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EAF" w:rsidRDefault="004C1EAF" w:rsidP="004C1EAF">
      <w:pPr>
        <w:jc w:val="both"/>
      </w:pPr>
    </w:p>
    <w:p w:rsidR="004C7EA4" w:rsidRDefault="004C1EAF" w:rsidP="004C1EAF">
      <w:pPr>
        <w:ind w:left="-567" w:hanging="567"/>
      </w:pPr>
      <w:r>
        <w:t xml:space="preserve">           В рамках по проведению «Месячника безопасности школьного питания» в школе были проведены следующие мероприятия:</w:t>
      </w:r>
    </w:p>
    <w:p w:rsidR="004C1EAF" w:rsidRDefault="004C1EAF"/>
    <w:p w:rsidR="004C1EAF" w:rsidRDefault="004C1EAF" w:rsidP="004C1EAF">
      <w:pPr>
        <w:ind w:left="-284"/>
      </w:pPr>
      <w:r>
        <w:t>Классные часы в 1-9 классах «Разговор о правильном питании»</w:t>
      </w:r>
    </w:p>
    <w:p w:rsidR="00195E9E" w:rsidRDefault="00195E9E" w:rsidP="004C1EAF">
      <w:pPr>
        <w:ind w:left="-284"/>
      </w:pPr>
    </w:p>
    <w:p w:rsidR="004C1EAF" w:rsidRDefault="00195E9E" w:rsidP="004C1EAF">
      <w:pPr>
        <w:ind w:left="-284"/>
      </w:pPr>
      <w:r w:rsidRPr="00195E9E">
        <w:rPr>
          <w:noProof/>
          <w:lang w:eastAsia="ru-RU"/>
        </w:rPr>
        <w:drawing>
          <wp:inline distT="0" distB="0" distL="0" distR="0" wp14:anchorId="77E209CC" wp14:editId="359EE0D4">
            <wp:extent cx="2990850" cy="2990850"/>
            <wp:effectExtent l="0" t="0" r="0" b="0"/>
            <wp:docPr id="1" name="Рисунок 1" descr="C:\Users\w8\Desktop\inCollage_20191002_09062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inCollage_20191002_0906272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E9E">
        <w:rPr>
          <w:noProof/>
          <w:lang w:eastAsia="ru-RU"/>
        </w:rPr>
        <w:drawing>
          <wp:inline distT="0" distB="0" distL="0" distR="0" wp14:anchorId="2B23F976" wp14:editId="1E25F28B">
            <wp:extent cx="3009900" cy="3009900"/>
            <wp:effectExtent l="0" t="0" r="0" b="0"/>
            <wp:docPr id="2" name="Рисунок 2" descr="C:\Users\w8\Desktop\inCollage_20191002_09055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inCollage_20191002_0905519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9E" w:rsidRDefault="00195E9E" w:rsidP="004C1EAF">
      <w:pPr>
        <w:ind w:left="-284"/>
      </w:pPr>
      <w:r w:rsidRPr="00195E9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E4E9EC" wp14:editId="33EEE87D">
            <wp:simplePos x="0" y="0"/>
            <wp:positionH relativeFrom="column">
              <wp:posOffset>-675005</wp:posOffset>
            </wp:positionH>
            <wp:positionV relativeFrom="paragraph">
              <wp:posOffset>205105</wp:posOffset>
            </wp:positionV>
            <wp:extent cx="2661920" cy="3549650"/>
            <wp:effectExtent l="0" t="0" r="5080" b="0"/>
            <wp:wrapSquare wrapText="bothSides"/>
            <wp:docPr id="3" name="Рисунок 3" descr="C:\Users\w8\Desktop\IMG-2019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IMG-2019100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195E9E">
        <w:rPr>
          <w:noProof/>
          <w:lang w:eastAsia="ru-RU"/>
        </w:rPr>
        <w:drawing>
          <wp:inline distT="0" distB="0" distL="0" distR="0">
            <wp:extent cx="3311313" cy="2483485"/>
            <wp:effectExtent l="0" t="0" r="3810" b="0"/>
            <wp:docPr id="4" name="Рисунок 4" descr="C:\Users\w8\Desktop\IMG-201910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IMG-2019100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8615" cy="25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9E" w:rsidRPr="00195E9E" w:rsidRDefault="00195E9E" w:rsidP="00195E9E"/>
    <w:p w:rsidR="00195E9E" w:rsidRPr="00195E9E" w:rsidRDefault="00195E9E" w:rsidP="00195E9E"/>
    <w:p w:rsidR="00195E9E" w:rsidRPr="00195E9E" w:rsidRDefault="00195E9E" w:rsidP="00195E9E"/>
    <w:p w:rsidR="00195E9E" w:rsidRDefault="00195E9E" w:rsidP="00195E9E"/>
    <w:p w:rsidR="00195E9E" w:rsidRDefault="00195E9E" w:rsidP="00195E9E"/>
    <w:p w:rsidR="00195E9E" w:rsidRDefault="00195E9E" w:rsidP="00195E9E"/>
    <w:p w:rsidR="00195E9E" w:rsidRDefault="00195E9E" w:rsidP="00195E9E"/>
    <w:p w:rsidR="00195E9E" w:rsidRDefault="00195E9E" w:rsidP="00195E9E"/>
    <w:p w:rsidR="00195E9E" w:rsidRDefault="00195E9E" w:rsidP="00195E9E"/>
    <w:p w:rsidR="00195E9E" w:rsidRDefault="00195E9E" w:rsidP="00195E9E"/>
    <w:p w:rsidR="00195E9E" w:rsidRDefault="00195E9E" w:rsidP="00195E9E">
      <w:r>
        <w:t>Конкурсы рисунков – «Правильное питание – залог здоровья»</w:t>
      </w:r>
    </w:p>
    <w:p w:rsidR="00195E9E" w:rsidRDefault="00195E9E" w:rsidP="00195E9E">
      <w:pPr>
        <w:ind w:left="-1134" w:firstLine="0"/>
      </w:pPr>
      <w:r w:rsidRPr="00195E9E">
        <w:rPr>
          <w:noProof/>
          <w:lang w:eastAsia="ru-RU"/>
        </w:rPr>
        <w:lastRenderedPageBreak/>
        <w:drawing>
          <wp:inline distT="0" distB="0" distL="0" distR="0">
            <wp:extent cx="3279042" cy="1847714"/>
            <wp:effectExtent l="0" t="0" r="0" b="635"/>
            <wp:docPr id="5" name="Рисунок 5" descr="C:\Users\w8\Desktop\20191011_11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20191011_113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67" cy="185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1E" w:rsidRPr="00195E9E">
        <w:rPr>
          <w:noProof/>
          <w:lang w:eastAsia="ru-RU"/>
        </w:rPr>
        <w:drawing>
          <wp:inline distT="0" distB="0" distL="0" distR="0" wp14:anchorId="28BFF05E" wp14:editId="66751199">
            <wp:extent cx="3209925" cy="1808767"/>
            <wp:effectExtent l="0" t="0" r="0" b="1270"/>
            <wp:docPr id="6" name="Рисунок 6" descr="C:\Users\w8\Desktop\20191011_1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20191011_1136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53" cy="18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1E" w:rsidRDefault="008B3C1E" w:rsidP="00195E9E">
      <w:pPr>
        <w:ind w:left="-1134" w:firstLine="0"/>
      </w:pPr>
    </w:p>
    <w:p w:rsidR="00195E9E" w:rsidRDefault="008B3C1E" w:rsidP="008B3C1E">
      <w:pPr>
        <w:ind w:left="-1134" w:firstLine="0"/>
        <w:jc w:val="center"/>
      </w:pPr>
      <w:r w:rsidRPr="008B3C1E">
        <w:rPr>
          <w:noProof/>
          <w:lang w:eastAsia="ru-RU"/>
        </w:rPr>
        <w:drawing>
          <wp:inline distT="0" distB="0" distL="0" distR="0">
            <wp:extent cx="4800600" cy="2705100"/>
            <wp:effectExtent l="0" t="0" r="0" b="0"/>
            <wp:docPr id="7" name="Рисунок 7" descr="C:\Users\w8\Desktop\20191011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20191011_1136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2F" w:rsidRDefault="00F06A2F" w:rsidP="008B3C1E">
      <w:pPr>
        <w:ind w:left="-1134" w:firstLine="0"/>
        <w:jc w:val="both"/>
      </w:pPr>
    </w:p>
    <w:p w:rsidR="008B3C1E" w:rsidRDefault="008B3C1E" w:rsidP="008B3C1E">
      <w:pPr>
        <w:ind w:left="-1134" w:firstLine="0"/>
        <w:jc w:val="both"/>
      </w:pPr>
      <w:bookmarkStart w:id="0" w:name="_GoBack"/>
      <w:bookmarkEnd w:id="0"/>
      <w:r>
        <w:t>Тематические родительские собрания на темы: «Принципы здорового питания». «Правильное питание-залог здоровья»</w:t>
      </w:r>
    </w:p>
    <w:p w:rsidR="008B3C1E" w:rsidRDefault="008B3C1E" w:rsidP="008B3C1E">
      <w:pPr>
        <w:ind w:left="-1134" w:firstLine="0"/>
        <w:jc w:val="both"/>
      </w:pPr>
      <w:r>
        <w:t xml:space="preserve"> </w:t>
      </w:r>
    </w:p>
    <w:p w:rsidR="008B3C1E" w:rsidRDefault="008B3C1E" w:rsidP="008B3C1E">
      <w:pPr>
        <w:ind w:left="-1134" w:firstLine="0"/>
        <w:jc w:val="both"/>
      </w:pPr>
      <w:r w:rsidRPr="008B3C1E">
        <w:rPr>
          <w:noProof/>
          <w:lang w:eastAsia="ru-RU"/>
        </w:rPr>
        <w:drawing>
          <wp:inline distT="0" distB="0" distL="0" distR="0">
            <wp:extent cx="3028950" cy="2271713"/>
            <wp:effectExtent l="0" t="0" r="0" b="0"/>
            <wp:docPr id="8" name="Рисунок 8" descr="C:\Users\w8\Desktop\IMG-201909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IMG-2019092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C1E">
        <w:rPr>
          <w:noProof/>
          <w:lang w:eastAsia="ru-RU"/>
        </w:rPr>
        <w:drawing>
          <wp:inline distT="0" distB="0" distL="0" distR="0">
            <wp:extent cx="2961641" cy="2221230"/>
            <wp:effectExtent l="0" t="0" r="0" b="7620"/>
            <wp:docPr id="9" name="Рисунок 9" descr="C:\Users\w8\Desktop\IMG-201909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IMG-2019092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2F" w:rsidRDefault="00F06A2F" w:rsidP="008B3C1E">
      <w:pPr>
        <w:ind w:left="-1134" w:firstLine="0"/>
        <w:jc w:val="both"/>
      </w:pPr>
    </w:p>
    <w:p w:rsidR="00F06A2F" w:rsidRDefault="00F06A2F" w:rsidP="008B3C1E">
      <w:pPr>
        <w:ind w:left="-1134" w:firstLine="0"/>
        <w:jc w:val="both"/>
      </w:pPr>
      <w:r>
        <w:t xml:space="preserve">Анкетирование учащихся и их родителей о работе школьной столовой – «Питание глазами родителей», «Питание глазами учащихся». </w:t>
      </w:r>
    </w:p>
    <w:p w:rsidR="008B3C1E" w:rsidRPr="00195E9E" w:rsidRDefault="008B3C1E" w:rsidP="008B3C1E">
      <w:pPr>
        <w:ind w:left="-1134" w:firstLine="0"/>
        <w:jc w:val="both"/>
      </w:pPr>
    </w:p>
    <w:sectPr w:rsidR="008B3C1E" w:rsidRPr="00195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19"/>
    <w:rsid w:val="00195E9E"/>
    <w:rsid w:val="00367B19"/>
    <w:rsid w:val="004C1EAF"/>
    <w:rsid w:val="004C7EA4"/>
    <w:rsid w:val="008B3C1E"/>
    <w:rsid w:val="00F0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57B08-92BD-49B5-B4FE-1D98E9FF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2019-10-11T08:21:00Z</dcterms:created>
  <dcterms:modified xsi:type="dcterms:W3CDTF">2019-10-11T09:50:00Z</dcterms:modified>
</cp:coreProperties>
</file>