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CC" w:rsidRDefault="000165CC" w:rsidP="000165CC">
      <w:pPr>
        <w:ind w:right="-1"/>
        <w:jc w:val="center"/>
        <w:rPr>
          <w:sz w:val="28"/>
          <w:szCs w:val="28"/>
        </w:rPr>
      </w:pPr>
      <w:r w:rsidRPr="005B31E2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МБОУ ООШ №23</w:t>
      </w:r>
    </w:p>
    <w:p w:rsidR="000165CC" w:rsidRPr="005B31E2" w:rsidRDefault="000165CC" w:rsidP="000165CC">
      <w:pPr>
        <w:ind w:right="-1"/>
        <w:jc w:val="center"/>
        <w:rPr>
          <w:sz w:val="28"/>
          <w:szCs w:val="28"/>
        </w:rPr>
      </w:pPr>
      <w:r w:rsidRPr="005B31E2">
        <w:rPr>
          <w:sz w:val="28"/>
          <w:szCs w:val="28"/>
        </w:rPr>
        <w:t xml:space="preserve"> о проведении муниципального физкультурно-спортивного фестиваля </w:t>
      </w:r>
    </w:p>
    <w:p w:rsidR="000165CC" w:rsidRPr="00DD238D" w:rsidRDefault="000165CC" w:rsidP="000165CC">
      <w:pPr>
        <w:ind w:right="-1"/>
        <w:jc w:val="center"/>
        <w:rPr>
          <w:color w:val="FF0000"/>
          <w:sz w:val="28"/>
          <w:szCs w:val="28"/>
        </w:rPr>
      </w:pPr>
      <w:r w:rsidRPr="005B31E2">
        <w:rPr>
          <w:sz w:val="28"/>
          <w:szCs w:val="28"/>
        </w:rPr>
        <w:t>«ГТО – одна страна, одна команда»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570" w:tblpY="191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569"/>
        <w:gridCol w:w="1379"/>
        <w:gridCol w:w="1886"/>
        <w:gridCol w:w="2271"/>
        <w:gridCol w:w="2466"/>
      </w:tblGrid>
      <w:tr w:rsidR="00BA20DC" w:rsidRPr="00890F40" w:rsidTr="00BA20DC">
        <w:tc>
          <w:tcPr>
            <w:tcW w:w="236" w:type="dxa"/>
            <w:vAlign w:val="center"/>
          </w:tcPr>
          <w:p w:rsidR="000165CC" w:rsidRPr="00890F40" w:rsidRDefault="000165CC" w:rsidP="000165CC">
            <w:pPr>
              <w:ind w:left="-142" w:right="-108"/>
              <w:jc w:val="center"/>
              <w:rPr>
                <w:rFonts w:eastAsia="Calibri"/>
                <w:b/>
                <w:lang w:val="en-US"/>
              </w:rPr>
            </w:pPr>
            <w:r w:rsidRPr="00890F40">
              <w:rPr>
                <w:rFonts w:eastAsia="Calibri"/>
                <w:b/>
                <w:lang w:val="en-US"/>
              </w:rPr>
              <w:t>№</w:t>
            </w:r>
          </w:p>
        </w:tc>
        <w:tc>
          <w:tcPr>
            <w:tcW w:w="1569" w:type="dxa"/>
            <w:vAlign w:val="center"/>
          </w:tcPr>
          <w:p w:rsidR="000165CC" w:rsidRPr="00890F40" w:rsidRDefault="000165CC" w:rsidP="000165CC">
            <w:pPr>
              <w:ind w:left="-142" w:right="-108"/>
              <w:jc w:val="center"/>
              <w:rPr>
                <w:rFonts w:eastAsia="Calibri"/>
                <w:b/>
              </w:rPr>
            </w:pPr>
            <w:r w:rsidRPr="00890F40">
              <w:rPr>
                <w:rFonts w:eastAsia="Calibri"/>
                <w:b/>
              </w:rPr>
              <w:t xml:space="preserve">Наименование </w:t>
            </w:r>
            <w:r w:rsidRPr="00890F40">
              <w:rPr>
                <w:rFonts w:eastAsia="Calibri"/>
                <w:b/>
              </w:rPr>
              <w:br/>
              <w:t>мероприятия Фестиваля</w:t>
            </w:r>
          </w:p>
        </w:tc>
        <w:tc>
          <w:tcPr>
            <w:tcW w:w="1379" w:type="dxa"/>
            <w:vAlign w:val="center"/>
          </w:tcPr>
          <w:p w:rsidR="000165CC" w:rsidRPr="00890F40" w:rsidRDefault="000165CC" w:rsidP="000165CC">
            <w:pPr>
              <w:ind w:left="-142" w:right="-108"/>
              <w:jc w:val="center"/>
              <w:rPr>
                <w:rFonts w:eastAsia="Calibri"/>
                <w:b/>
              </w:rPr>
            </w:pPr>
            <w:r w:rsidRPr="00890F40">
              <w:rPr>
                <w:rFonts w:eastAsia="Calibri"/>
                <w:b/>
              </w:rPr>
              <w:t xml:space="preserve">Количество </w:t>
            </w:r>
          </w:p>
          <w:p w:rsidR="000165CC" w:rsidRPr="00890F40" w:rsidRDefault="000165CC" w:rsidP="000165CC">
            <w:pPr>
              <w:ind w:left="-142" w:right="-108"/>
              <w:jc w:val="center"/>
              <w:rPr>
                <w:rFonts w:eastAsia="Calibri"/>
                <w:b/>
              </w:rPr>
            </w:pPr>
            <w:r w:rsidRPr="00890F40">
              <w:rPr>
                <w:rFonts w:eastAsia="Calibri"/>
                <w:b/>
              </w:rPr>
              <w:t xml:space="preserve"> (охват) участников, </w:t>
            </w:r>
          </w:p>
          <w:p w:rsidR="000165CC" w:rsidRPr="00890F40" w:rsidRDefault="000165CC" w:rsidP="000165CC">
            <w:pPr>
              <w:ind w:left="-142" w:right="-108"/>
              <w:jc w:val="center"/>
              <w:rPr>
                <w:rFonts w:eastAsia="Calibri"/>
                <w:b/>
              </w:rPr>
            </w:pPr>
            <w:r w:rsidRPr="00890F40">
              <w:rPr>
                <w:rFonts w:eastAsia="Calibri"/>
                <w:b/>
              </w:rPr>
              <w:t xml:space="preserve">с разбивкой </w:t>
            </w:r>
            <w:r w:rsidRPr="00890F40">
              <w:rPr>
                <w:rFonts w:eastAsia="Calibri"/>
                <w:b/>
              </w:rPr>
              <w:br/>
              <w:t>по возрастным группам комплекса ГТО</w:t>
            </w:r>
          </w:p>
        </w:tc>
        <w:tc>
          <w:tcPr>
            <w:tcW w:w="1886" w:type="dxa"/>
            <w:vAlign w:val="center"/>
          </w:tcPr>
          <w:p w:rsidR="000165CC" w:rsidRPr="00890F40" w:rsidRDefault="000165CC" w:rsidP="000165CC">
            <w:pPr>
              <w:ind w:left="-142" w:right="-108"/>
              <w:jc w:val="center"/>
              <w:rPr>
                <w:rFonts w:eastAsia="Calibri"/>
                <w:b/>
              </w:rPr>
            </w:pPr>
            <w:r w:rsidRPr="00890F40">
              <w:rPr>
                <w:rFonts w:eastAsia="Calibri"/>
                <w:b/>
              </w:rPr>
              <w:t xml:space="preserve">Участие </w:t>
            </w:r>
            <w:r w:rsidRPr="00890F40">
              <w:rPr>
                <w:rFonts w:eastAsia="Calibri"/>
                <w:b/>
              </w:rPr>
              <w:br/>
              <w:t xml:space="preserve">почетных гостей, их ФИО, статус, </w:t>
            </w:r>
            <w:r w:rsidRPr="00890F40">
              <w:rPr>
                <w:rFonts w:eastAsia="Calibri"/>
                <w:b/>
              </w:rPr>
              <w:br/>
              <w:t xml:space="preserve">в </w:t>
            </w:r>
            <w:proofErr w:type="spellStart"/>
            <w:r w:rsidRPr="00890F40">
              <w:rPr>
                <w:rFonts w:eastAsia="Calibri"/>
                <w:b/>
              </w:rPr>
              <w:t>т.ч</w:t>
            </w:r>
            <w:proofErr w:type="spellEnd"/>
            <w:r w:rsidRPr="00890F40">
              <w:rPr>
                <w:rFonts w:eastAsia="Calibri"/>
                <w:b/>
              </w:rPr>
              <w:t>. Послы ГТО</w:t>
            </w:r>
          </w:p>
        </w:tc>
        <w:tc>
          <w:tcPr>
            <w:tcW w:w="2271" w:type="dxa"/>
            <w:vAlign w:val="center"/>
          </w:tcPr>
          <w:p w:rsidR="000165CC" w:rsidRPr="00890F40" w:rsidRDefault="000165CC" w:rsidP="000165CC">
            <w:pPr>
              <w:ind w:left="34" w:hanging="34"/>
              <w:jc w:val="center"/>
              <w:rPr>
                <w:rFonts w:eastAsia="Calibri"/>
                <w:b/>
              </w:rPr>
            </w:pPr>
            <w:r w:rsidRPr="00890F40">
              <w:rPr>
                <w:rFonts w:eastAsia="Calibri"/>
                <w:b/>
              </w:rPr>
              <w:t>Освещение мероприятия с указанием СМИ, статуса (федеральное/региональное/</w:t>
            </w:r>
            <w:r w:rsidRPr="00890F40">
              <w:rPr>
                <w:rFonts w:eastAsia="Calibri"/>
                <w:b/>
              </w:rPr>
              <w:br/>
              <w:t xml:space="preserve">муниципальное) и ссылка </w:t>
            </w:r>
            <w:r w:rsidRPr="00890F40">
              <w:rPr>
                <w:rFonts w:eastAsia="Calibri"/>
                <w:b/>
              </w:rPr>
              <w:br/>
              <w:t xml:space="preserve">на публикацию </w:t>
            </w:r>
          </w:p>
        </w:tc>
        <w:tc>
          <w:tcPr>
            <w:tcW w:w="2466" w:type="dxa"/>
            <w:vAlign w:val="center"/>
          </w:tcPr>
          <w:p w:rsidR="000165CC" w:rsidRPr="00890F40" w:rsidRDefault="000165CC" w:rsidP="000165CC">
            <w:pPr>
              <w:ind w:left="33" w:right="-108"/>
              <w:jc w:val="center"/>
              <w:rPr>
                <w:rFonts w:eastAsia="Calibri"/>
                <w:b/>
              </w:rPr>
            </w:pPr>
            <w:r w:rsidRPr="00890F40">
              <w:rPr>
                <w:rFonts w:eastAsia="Calibri"/>
                <w:b/>
              </w:rPr>
              <w:t>ФИО</w:t>
            </w:r>
          </w:p>
          <w:p w:rsidR="000165CC" w:rsidRPr="00890F40" w:rsidRDefault="000165CC" w:rsidP="000165CC">
            <w:pPr>
              <w:ind w:left="33" w:right="-108"/>
              <w:jc w:val="center"/>
              <w:rPr>
                <w:rFonts w:eastAsia="Calibri"/>
                <w:b/>
              </w:rPr>
            </w:pPr>
            <w:r w:rsidRPr="00890F40">
              <w:rPr>
                <w:rFonts w:eastAsia="Calibri"/>
                <w:b/>
              </w:rPr>
              <w:t xml:space="preserve">победителей </w:t>
            </w:r>
            <w:r w:rsidRPr="00890F40">
              <w:rPr>
                <w:rFonts w:eastAsia="Calibri"/>
                <w:b/>
              </w:rPr>
              <w:br/>
              <w:t>в номинациях согласно Положению о Фестивале</w:t>
            </w:r>
          </w:p>
        </w:tc>
      </w:tr>
      <w:tr w:rsidR="00BA20DC" w:rsidRPr="00890F40" w:rsidTr="00BA20DC">
        <w:tc>
          <w:tcPr>
            <w:tcW w:w="236" w:type="dxa"/>
            <w:vAlign w:val="center"/>
          </w:tcPr>
          <w:p w:rsidR="000165CC" w:rsidRPr="00BA20DC" w:rsidRDefault="00BA20DC" w:rsidP="000165CC">
            <w:pPr>
              <w:ind w:left="-142" w:right="-108"/>
              <w:jc w:val="center"/>
              <w:rPr>
                <w:rFonts w:eastAsia="Calibri"/>
              </w:rPr>
            </w:pPr>
            <w:r w:rsidRPr="00BA20DC">
              <w:rPr>
                <w:rFonts w:eastAsia="Calibri"/>
              </w:rPr>
              <w:t>1</w:t>
            </w:r>
          </w:p>
        </w:tc>
        <w:tc>
          <w:tcPr>
            <w:tcW w:w="1569" w:type="dxa"/>
          </w:tcPr>
          <w:p w:rsidR="000165CC" w:rsidRPr="00763A4A" w:rsidRDefault="000165CC" w:rsidP="000165CC">
            <w:pPr>
              <w:ind w:right="-1"/>
            </w:pPr>
            <w:r w:rsidRPr="00763A4A">
              <w:t>Акция «Выйди на старт – сдай нормы ГТО!»</w:t>
            </w:r>
          </w:p>
        </w:tc>
        <w:tc>
          <w:tcPr>
            <w:tcW w:w="1379" w:type="dxa"/>
          </w:tcPr>
          <w:p w:rsidR="000165CC" w:rsidRPr="009A6A5A" w:rsidRDefault="000165CC" w:rsidP="000165CC">
            <w:pPr>
              <w:ind w:right="-1"/>
            </w:pPr>
            <w:r>
              <w:t>177 участников</w:t>
            </w:r>
          </w:p>
          <w:p w:rsidR="000165CC" w:rsidRPr="000165CC" w:rsidRDefault="000165CC" w:rsidP="000165CC">
            <w:pPr>
              <w:ind w:right="-1"/>
            </w:pPr>
            <w:r w:rsidRPr="000165CC">
              <w:t xml:space="preserve">(17 - </w:t>
            </w:r>
            <w:r w:rsidRPr="00890F40">
              <w:rPr>
                <w:lang w:val="en-US"/>
              </w:rPr>
              <w:t>I</w:t>
            </w:r>
            <w:r w:rsidRPr="000165CC">
              <w:t xml:space="preserve">, 23 - </w:t>
            </w:r>
            <w:r w:rsidRPr="00890F40">
              <w:rPr>
                <w:lang w:val="en-US"/>
              </w:rPr>
              <w:t>II</w:t>
            </w:r>
            <w:r w:rsidRPr="000165CC">
              <w:t xml:space="preserve">, 41 - </w:t>
            </w:r>
            <w:r w:rsidRPr="00890F40">
              <w:rPr>
                <w:lang w:val="en-US"/>
              </w:rPr>
              <w:t>III</w:t>
            </w:r>
            <w:r w:rsidRPr="000165CC">
              <w:t xml:space="preserve">, 27 – </w:t>
            </w:r>
            <w:r w:rsidRPr="00890F40">
              <w:rPr>
                <w:lang w:val="en-US"/>
              </w:rPr>
              <w:t>IV</w:t>
            </w:r>
            <w:r w:rsidRPr="000165CC">
              <w:t xml:space="preserve">, 40 – </w:t>
            </w:r>
            <w:r w:rsidRPr="00890F40">
              <w:rPr>
                <w:lang w:val="en-US"/>
              </w:rPr>
              <w:t>V</w:t>
            </w:r>
            <w:r w:rsidRPr="000165CC">
              <w:t xml:space="preserve">, 17 – </w:t>
            </w:r>
            <w:r w:rsidRPr="00890F40">
              <w:rPr>
                <w:lang w:val="en-US"/>
              </w:rPr>
              <w:t>VI</w:t>
            </w:r>
            <w:r w:rsidRPr="000165CC">
              <w:t xml:space="preserve">, 4 – </w:t>
            </w:r>
            <w:r w:rsidRPr="00890F40">
              <w:rPr>
                <w:lang w:val="en-US"/>
              </w:rPr>
              <w:t>VII</w:t>
            </w:r>
            <w:r w:rsidRPr="000165CC">
              <w:t xml:space="preserve">, 4 – </w:t>
            </w:r>
            <w:r w:rsidRPr="00890F40">
              <w:rPr>
                <w:lang w:val="en-US"/>
              </w:rPr>
              <w:t>VIII</w:t>
            </w:r>
            <w:r w:rsidRPr="000165CC">
              <w:t xml:space="preserve">, 3 – </w:t>
            </w:r>
            <w:r w:rsidRPr="00890F40">
              <w:rPr>
                <w:lang w:val="en-US"/>
              </w:rPr>
              <w:t>IX</w:t>
            </w:r>
            <w:r w:rsidRPr="000165CC">
              <w:t xml:space="preserve">, 1 - </w:t>
            </w:r>
            <w:r w:rsidRPr="00890F40">
              <w:rPr>
                <w:lang w:val="en-US"/>
              </w:rPr>
              <w:t>X</w:t>
            </w:r>
            <w:r w:rsidRPr="000165CC">
              <w:t>)</w:t>
            </w:r>
          </w:p>
        </w:tc>
        <w:tc>
          <w:tcPr>
            <w:tcW w:w="1886" w:type="dxa"/>
          </w:tcPr>
          <w:p w:rsidR="000165CC" w:rsidRPr="00D62F0F" w:rsidRDefault="000165CC" w:rsidP="000165CC">
            <w:pPr>
              <w:ind w:right="-1"/>
            </w:pPr>
            <w:proofErr w:type="spellStart"/>
            <w:r>
              <w:t>Малюшева</w:t>
            </w:r>
            <w:proofErr w:type="spellEnd"/>
            <w:r>
              <w:t xml:space="preserve"> Светлана Вячеславовна, КМС по лыжным гонкам</w:t>
            </w:r>
          </w:p>
        </w:tc>
        <w:tc>
          <w:tcPr>
            <w:tcW w:w="2271" w:type="dxa"/>
            <w:vAlign w:val="center"/>
          </w:tcPr>
          <w:p w:rsidR="000165CC" w:rsidRPr="00890F40" w:rsidRDefault="000165CC" w:rsidP="000165CC">
            <w:pPr>
              <w:ind w:left="34" w:hanging="34"/>
              <w:jc w:val="center"/>
              <w:rPr>
                <w:rFonts w:eastAsia="Calibri"/>
                <w:b/>
              </w:rPr>
            </w:pPr>
          </w:p>
        </w:tc>
        <w:tc>
          <w:tcPr>
            <w:tcW w:w="2466" w:type="dxa"/>
            <w:vAlign w:val="center"/>
          </w:tcPr>
          <w:p w:rsidR="000165CC" w:rsidRPr="00890F40" w:rsidRDefault="000165CC" w:rsidP="000165CC">
            <w:pPr>
              <w:ind w:left="33" w:right="-108"/>
              <w:jc w:val="center"/>
              <w:rPr>
                <w:rFonts w:eastAsia="Calibri"/>
                <w:b/>
              </w:rPr>
            </w:pPr>
          </w:p>
        </w:tc>
      </w:tr>
      <w:tr w:rsidR="000165CC" w:rsidRPr="00890F40" w:rsidTr="00BA20DC">
        <w:tc>
          <w:tcPr>
            <w:tcW w:w="236" w:type="dxa"/>
            <w:vAlign w:val="center"/>
          </w:tcPr>
          <w:p w:rsidR="000165CC" w:rsidRPr="00BA20DC" w:rsidRDefault="00BA20DC" w:rsidP="000165CC">
            <w:pPr>
              <w:ind w:left="-142" w:right="-108"/>
              <w:jc w:val="center"/>
              <w:rPr>
                <w:rFonts w:eastAsia="Calibri"/>
              </w:rPr>
            </w:pPr>
            <w:r w:rsidRPr="00BA20DC">
              <w:rPr>
                <w:rFonts w:eastAsia="Calibri"/>
              </w:rPr>
              <w:t>2</w:t>
            </w:r>
          </w:p>
        </w:tc>
        <w:tc>
          <w:tcPr>
            <w:tcW w:w="1569" w:type="dxa"/>
          </w:tcPr>
          <w:p w:rsidR="000165CC" w:rsidRPr="000165CC" w:rsidRDefault="000165CC" w:rsidP="000165CC">
            <w:pPr>
              <w:ind w:right="-1"/>
            </w:pPr>
          </w:p>
        </w:tc>
        <w:tc>
          <w:tcPr>
            <w:tcW w:w="1379" w:type="dxa"/>
          </w:tcPr>
          <w:p w:rsidR="000165CC" w:rsidRPr="000165CC" w:rsidRDefault="000165CC" w:rsidP="000165CC">
            <w:pPr>
              <w:ind w:right="-1"/>
            </w:pPr>
            <w:r>
              <w:rPr>
                <w:lang w:val="en-US"/>
              </w:rPr>
              <w:t xml:space="preserve">I </w:t>
            </w:r>
            <w:r>
              <w:t>ступень</w:t>
            </w:r>
          </w:p>
        </w:tc>
        <w:tc>
          <w:tcPr>
            <w:tcW w:w="1886" w:type="dxa"/>
          </w:tcPr>
          <w:p w:rsidR="000165CC" w:rsidRDefault="000165CC" w:rsidP="000165CC">
            <w:pPr>
              <w:ind w:right="-1"/>
            </w:pPr>
          </w:p>
        </w:tc>
        <w:tc>
          <w:tcPr>
            <w:tcW w:w="2271" w:type="dxa"/>
            <w:vAlign w:val="center"/>
          </w:tcPr>
          <w:p w:rsidR="000165CC" w:rsidRPr="00890F40" w:rsidRDefault="000165CC" w:rsidP="000165CC">
            <w:pPr>
              <w:ind w:left="34" w:hanging="34"/>
              <w:jc w:val="center"/>
              <w:rPr>
                <w:rFonts w:eastAsia="Calibri"/>
                <w:b/>
              </w:rPr>
            </w:pPr>
          </w:p>
        </w:tc>
        <w:tc>
          <w:tcPr>
            <w:tcW w:w="2466" w:type="dxa"/>
            <w:vAlign w:val="center"/>
          </w:tcPr>
          <w:p w:rsidR="000165CC" w:rsidRPr="000165CC" w:rsidRDefault="000165CC" w:rsidP="000165CC">
            <w:pPr>
              <w:ind w:left="33" w:right="-108"/>
              <w:rPr>
                <w:rFonts w:eastAsia="Calibri"/>
              </w:rPr>
            </w:pPr>
            <w:r w:rsidRPr="000165CC">
              <w:rPr>
                <w:rFonts w:eastAsia="Calibri"/>
              </w:rPr>
              <w:t>Пучков Марк Кириллович</w:t>
            </w:r>
            <w:r>
              <w:rPr>
                <w:rFonts w:eastAsia="Calibri"/>
              </w:rPr>
              <w:t xml:space="preserve"> (230)</w:t>
            </w:r>
          </w:p>
        </w:tc>
      </w:tr>
      <w:tr w:rsidR="000165CC" w:rsidRPr="00890F40" w:rsidTr="00BA20DC">
        <w:tc>
          <w:tcPr>
            <w:tcW w:w="236" w:type="dxa"/>
            <w:vAlign w:val="center"/>
          </w:tcPr>
          <w:p w:rsidR="000165CC" w:rsidRPr="00BA20DC" w:rsidRDefault="00BA20DC" w:rsidP="000165CC">
            <w:pPr>
              <w:ind w:left="-142" w:right="-108"/>
              <w:jc w:val="center"/>
              <w:rPr>
                <w:rFonts w:eastAsia="Calibri"/>
              </w:rPr>
            </w:pPr>
            <w:r w:rsidRPr="00BA20DC">
              <w:rPr>
                <w:rFonts w:eastAsia="Calibri"/>
              </w:rPr>
              <w:t>3</w:t>
            </w:r>
          </w:p>
        </w:tc>
        <w:tc>
          <w:tcPr>
            <w:tcW w:w="1569" w:type="dxa"/>
          </w:tcPr>
          <w:p w:rsidR="000165CC" w:rsidRDefault="000165CC" w:rsidP="000165CC">
            <w:pPr>
              <w:ind w:right="-1"/>
              <w:rPr>
                <w:lang w:val="en-US"/>
              </w:rPr>
            </w:pPr>
          </w:p>
        </w:tc>
        <w:tc>
          <w:tcPr>
            <w:tcW w:w="1379" w:type="dxa"/>
          </w:tcPr>
          <w:p w:rsidR="000165CC" w:rsidRPr="000165CC" w:rsidRDefault="000165CC" w:rsidP="000165CC">
            <w:pPr>
              <w:ind w:right="-1"/>
            </w:pPr>
            <w:r>
              <w:rPr>
                <w:lang w:val="en-US"/>
              </w:rPr>
              <w:t>II</w:t>
            </w:r>
            <w:r>
              <w:t xml:space="preserve"> ступень</w:t>
            </w:r>
          </w:p>
        </w:tc>
        <w:tc>
          <w:tcPr>
            <w:tcW w:w="1886" w:type="dxa"/>
          </w:tcPr>
          <w:p w:rsidR="000165CC" w:rsidRDefault="000165CC" w:rsidP="000165CC">
            <w:pPr>
              <w:ind w:right="-1"/>
            </w:pPr>
          </w:p>
        </w:tc>
        <w:tc>
          <w:tcPr>
            <w:tcW w:w="2271" w:type="dxa"/>
            <w:vAlign w:val="center"/>
          </w:tcPr>
          <w:p w:rsidR="000165CC" w:rsidRPr="00890F40" w:rsidRDefault="000165CC" w:rsidP="000165CC">
            <w:pPr>
              <w:ind w:left="34" w:hanging="34"/>
              <w:jc w:val="center"/>
              <w:rPr>
                <w:rFonts w:eastAsia="Calibri"/>
                <w:b/>
              </w:rPr>
            </w:pPr>
          </w:p>
        </w:tc>
        <w:tc>
          <w:tcPr>
            <w:tcW w:w="2466" w:type="dxa"/>
            <w:vAlign w:val="center"/>
          </w:tcPr>
          <w:p w:rsidR="000165CC" w:rsidRPr="000165CC" w:rsidRDefault="000165CC" w:rsidP="000165CC">
            <w:pPr>
              <w:ind w:left="33" w:right="-108"/>
              <w:rPr>
                <w:rFonts w:eastAsia="Calibri"/>
              </w:rPr>
            </w:pPr>
            <w:r>
              <w:rPr>
                <w:rFonts w:eastAsia="Calibri"/>
              </w:rPr>
              <w:t>Пучков Захар Кириллович (305)</w:t>
            </w:r>
          </w:p>
        </w:tc>
      </w:tr>
      <w:tr w:rsidR="000165CC" w:rsidRPr="00890F40" w:rsidTr="00BA20DC">
        <w:tc>
          <w:tcPr>
            <w:tcW w:w="236" w:type="dxa"/>
            <w:vAlign w:val="center"/>
          </w:tcPr>
          <w:p w:rsidR="000165CC" w:rsidRPr="00BA20DC" w:rsidRDefault="00BA20DC" w:rsidP="000165CC">
            <w:pPr>
              <w:ind w:left="-142" w:right="-108"/>
              <w:jc w:val="center"/>
              <w:rPr>
                <w:rFonts w:eastAsia="Calibri"/>
              </w:rPr>
            </w:pPr>
            <w:r w:rsidRPr="00BA20DC">
              <w:rPr>
                <w:rFonts w:eastAsia="Calibri"/>
              </w:rPr>
              <w:t>4</w:t>
            </w:r>
          </w:p>
        </w:tc>
        <w:tc>
          <w:tcPr>
            <w:tcW w:w="1569" w:type="dxa"/>
          </w:tcPr>
          <w:p w:rsidR="000165CC" w:rsidRDefault="000165CC" w:rsidP="000165CC">
            <w:pPr>
              <w:ind w:right="-1"/>
              <w:rPr>
                <w:lang w:val="en-US"/>
              </w:rPr>
            </w:pPr>
          </w:p>
        </w:tc>
        <w:tc>
          <w:tcPr>
            <w:tcW w:w="1379" w:type="dxa"/>
          </w:tcPr>
          <w:p w:rsidR="000165CC" w:rsidRPr="000165CC" w:rsidRDefault="000165CC" w:rsidP="000165CC">
            <w:pPr>
              <w:ind w:right="-1"/>
            </w:pPr>
            <w:r>
              <w:rPr>
                <w:lang w:val="en-US"/>
              </w:rPr>
              <w:t>IV</w:t>
            </w:r>
            <w:r>
              <w:t xml:space="preserve"> ступень</w:t>
            </w:r>
          </w:p>
        </w:tc>
        <w:tc>
          <w:tcPr>
            <w:tcW w:w="1886" w:type="dxa"/>
          </w:tcPr>
          <w:p w:rsidR="000165CC" w:rsidRDefault="000165CC" w:rsidP="000165CC">
            <w:pPr>
              <w:ind w:right="-1"/>
            </w:pPr>
          </w:p>
        </w:tc>
        <w:tc>
          <w:tcPr>
            <w:tcW w:w="2271" w:type="dxa"/>
            <w:vAlign w:val="center"/>
          </w:tcPr>
          <w:p w:rsidR="000165CC" w:rsidRPr="00890F40" w:rsidRDefault="000165CC" w:rsidP="000165CC">
            <w:pPr>
              <w:ind w:left="34" w:hanging="34"/>
              <w:jc w:val="center"/>
              <w:rPr>
                <w:rFonts w:eastAsia="Calibri"/>
                <w:b/>
              </w:rPr>
            </w:pPr>
          </w:p>
        </w:tc>
        <w:tc>
          <w:tcPr>
            <w:tcW w:w="2466" w:type="dxa"/>
            <w:vAlign w:val="center"/>
          </w:tcPr>
          <w:p w:rsidR="000165CC" w:rsidRPr="000165CC" w:rsidRDefault="000165CC" w:rsidP="000165CC">
            <w:pPr>
              <w:ind w:left="33" w:right="-108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Малюшев</w:t>
            </w:r>
            <w:proofErr w:type="spellEnd"/>
            <w:r>
              <w:rPr>
                <w:rFonts w:eastAsia="Calibri"/>
              </w:rPr>
              <w:t xml:space="preserve"> Егор Русланович (302)</w:t>
            </w:r>
          </w:p>
        </w:tc>
      </w:tr>
      <w:tr w:rsidR="00BA20DC" w:rsidRPr="00890F40" w:rsidTr="00BA20DC">
        <w:tc>
          <w:tcPr>
            <w:tcW w:w="236" w:type="dxa"/>
            <w:vAlign w:val="center"/>
          </w:tcPr>
          <w:p w:rsidR="00BA20DC" w:rsidRPr="00BA20DC" w:rsidRDefault="00BA20DC" w:rsidP="000165CC">
            <w:pPr>
              <w:ind w:left="-142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69" w:type="dxa"/>
          </w:tcPr>
          <w:p w:rsidR="00BA20DC" w:rsidRDefault="00BA20DC" w:rsidP="000165CC">
            <w:pPr>
              <w:ind w:right="-1"/>
              <w:rPr>
                <w:lang w:val="en-US"/>
              </w:rPr>
            </w:pPr>
          </w:p>
        </w:tc>
        <w:tc>
          <w:tcPr>
            <w:tcW w:w="1379" w:type="dxa"/>
          </w:tcPr>
          <w:p w:rsidR="00BA20DC" w:rsidRPr="00BA20DC" w:rsidRDefault="00BA20DC" w:rsidP="000165CC">
            <w:pPr>
              <w:ind w:right="-1"/>
            </w:pPr>
            <w:r>
              <w:rPr>
                <w:lang w:val="en-US"/>
              </w:rPr>
              <w:t xml:space="preserve">VIII </w:t>
            </w:r>
            <w:r>
              <w:t>ступень</w:t>
            </w:r>
          </w:p>
        </w:tc>
        <w:tc>
          <w:tcPr>
            <w:tcW w:w="1886" w:type="dxa"/>
          </w:tcPr>
          <w:p w:rsidR="00BA20DC" w:rsidRDefault="00BA20DC" w:rsidP="000165CC">
            <w:pPr>
              <w:ind w:right="-1"/>
            </w:pPr>
          </w:p>
        </w:tc>
        <w:tc>
          <w:tcPr>
            <w:tcW w:w="2271" w:type="dxa"/>
            <w:vAlign w:val="center"/>
          </w:tcPr>
          <w:p w:rsidR="00BA20DC" w:rsidRPr="00890F40" w:rsidRDefault="00BA20DC" w:rsidP="000165CC">
            <w:pPr>
              <w:ind w:left="34" w:hanging="34"/>
              <w:jc w:val="center"/>
              <w:rPr>
                <w:rFonts w:eastAsia="Calibri"/>
                <w:b/>
              </w:rPr>
            </w:pPr>
          </w:p>
        </w:tc>
        <w:tc>
          <w:tcPr>
            <w:tcW w:w="2466" w:type="dxa"/>
            <w:vAlign w:val="center"/>
          </w:tcPr>
          <w:p w:rsidR="00BA20DC" w:rsidRDefault="00BA20DC" w:rsidP="000165CC">
            <w:pPr>
              <w:ind w:left="33" w:right="-108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Малюшева</w:t>
            </w:r>
            <w:proofErr w:type="spellEnd"/>
            <w:r>
              <w:rPr>
                <w:rFonts w:eastAsia="Calibri"/>
              </w:rPr>
              <w:t xml:space="preserve"> Светлана Вячеславовна (307)</w:t>
            </w:r>
            <w:bookmarkStart w:id="0" w:name="_GoBack"/>
            <w:bookmarkEnd w:id="0"/>
          </w:p>
        </w:tc>
      </w:tr>
    </w:tbl>
    <w:p w:rsidR="000165CC" w:rsidRDefault="000165CC" w:rsidP="000165CC">
      <w:pPr>
        <w:ind w:right="-1"/>
        <w:jc w:val="center"/>
        <w:rPr>
          <w:sz w:val="28"/>
          <w:szCs w:val="28"/>
        </w:rPr>
      </w:pPr>
    </w:p>
    <w:p w:rsidR="000850AD" w:rsidRDefault="000850AD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/>
    <w:p w:rsidR="000165CC" w:rsidRDefault="000165CC" w:rsidP="000165CC">
      <w:pPr>
        <w:tabs>
          <w:tab w:val="left" w:pos="5285"/>
        </w:tabs>
      </w:pPr>
      <w:r>
        <w:t xml:space="preserve">Директор </w:t>
      </w:r>
      <w:r>
        <w:tab/>
      </w:r>
      <w:proofErr w:type="spellStart"/>
      <w:r>
        <w:t>П.В.Сивков</w:t>
      </w:r>
      <w:proofErr w:type="spellEnd"/>
    </w:p>
    <w:sectPr w:rsidR="0001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4E"/>
    <w:rsid w:val="000165CC"/>
    <w:rsid w:val="000850AD"/>
    <w:rsid w:val="007D6B4E"/>
    <w:rsid w:val="00B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Company>*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2017-12-08T07:43:00Z</dcterms:created>
  <dcterms:modified xsi:type="dcterms:W3CDTF">2017-12-08T07:53:00Z</dcterms:modified>
</cp:coreProperties>
</file>